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8D82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60" w:firstLineChars="5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附件：</w:t>
      </w:r>
    </w:p>
    <w:p w14:paraId="4F606ED5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81" w:firstLineChars="50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shd w:val="clear" w:color="auto" w:fill="FFFFFF"/>
          <w:lang w:val="en-US" w:eastAsia="zh-CN" w:bidi="ar-SA"/>
        </w:rPr>
      </w:pPr>
    </w:p>
    <w:p w14:paraId="5B4670C4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81" w:firstLineChars="50"/>
        <w:jc w:val="center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shd w:val="clear" w:color="auto" w:fill="FFFFFF"/>
          <w:lang w:val="en-US" w:eastAsia="zh-CN" w:bidi="ar-SA"/>
        </w:rPr>
        <w:t>湖南省政府采购供应商资格承诺函</w:t>
      </w:r>
    </w:p>
    <w:bookmarkEnd w:id="0"/>
    <w:p w14:paraId="5462C100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221" w:firstLineChars="50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  <w:t>  </w:t>
      </w:r>
    </w:p>
    <w:p w14:paraId="5759388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221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shd w:val="clear" w:color="auto" w:fill="FFFFFF"/>
          <w:lang w:val="en-US" w:eastAsia="zh-CN" w:bidi="ar-SA"/>
        </w:rPr>
        <w:t>  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3D00CBF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    按照《政府采购促进中小企业发展管理办法》（财库〔2020〕46 号），本公司企业规模为：大型□ 中型□ 小型□ 微型□ </w:t>
      </w:r>
    </w:p>
    <w:p w14:paraId="5FF75BB6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    □本公司自愿入驻湖南省政府采购电子卖场，遵守《湖南省政府采购电子卖场管理办法》（湘财购〔2019〕27 号），如违反承诺，同意金融机构将增信保证划缴国库（非电子卖场采购活动项目不需勾选）。 </w:t>
      </w:r>
    </w:p>
    <w:p w14:paraId="2ECDC19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right"/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</w:p>
    <w:p w14:paraId="4C1D48E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righ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公司（单位）名称（盖章） </w:t>
      </w:r>
    </w:p>
    <w:p w14:paraId="1E5466C6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righ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年    月    日 </w:t>
      </w:r>
    </w:p>
    <w:p w14:paraId="415F098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</w:p>
    <w:p w14:paraId="04FE04BA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机构代码、注册登记机构、日期、有效期、注册资本、地址、经济行业、经济性质 </w:t>
      </w:r>
    </w:p>
    <w:p w14:paraId="36DEBBE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leftChars="0" w:right="0" w:firstLine="120" w:firstLineChars="5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 xml:space="preserve">法定代表人（负责人）姓名（签字）、身份证号、手机号： </w:t>
      </w:r>
    </w:p>
    <w:p w14:paraId="2B9060E1">
      <w:r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</w:rPr>
        <w:t>授权代表人姓名（签字）、身份证号、手机号：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95B5F"/>
    <w:rsid w:val="31A9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2025-08-22T08:36:00Z</dcterms:created>
  <dc:creator>马静</dc:creator>
  <cp:lastModifiedBy>马静</cp:lastModifiedBy>
  <dcterms:modified xsi:type="dcterms:W3CDTF">2025-08-22T08:37:13Z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D15AC3105ACE464AB59F56D2EEA0DB07_11</vt:lpwstr>
  </property>
  <property fmtid="{D5CDD505-2E9C-101B-9397-08002B2CF9AE}" pid="4" name="KSOTemplateDocerSaveRecord">
    <vt:lpwstr>eyJoZGlkIjoiYTBlNDM0MDM4MTI1MjhmNWZjNDY4ZDM4YTgwMDhjZjMiLCJ1c2VySWQiOiI0MzAzMTU5NzYifQ==</vt:lpwstr>
  </property>
</Properties>
</file>